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95A" w:rsidRPr="006D2916" w:rsidRDefault="00DF295A" w:rsidP="00A76ACD">
      <w:pPr>
        <w:pStyle w:val="NormalWeb"/>
        <w:spacing w:before="0" w:beforeAutospacing="0" w:after="0" w:afterAutospacing="0" w:line="276" w:lineRule="auto"/>
        <w:jc w:val="right"/>
        <w:rPr>
          <w:rFonts w:ascii="Calibri" w:hAnsi="Calibri"/>
          <w:b/>
          <w:bCs/>
          <w:sz w:val="22"/>
          <w:szCs w:val="22"/>
          <w:lang/>
        </w:rPr>
      </w:pPr>
    </w:p>
    <w:p w:rsidR="00CD39A7" w:rsidRPr="006D2916" w:rsidRDefault="00C3199C" w:rsidP="00A76ACD">
      <w:pPr>
        <w:pStyle w:val="NormalWeb"/>
        <w:spacing w:before="0" w:beforeAutospacing="0" w:after="0" w:afterAutospacing="0" w:line="276" w:lineRule="auto"/>
        <w:jc w:val="right"/>
        <w:rPr>
          <w:rFonts w:ascii="Calibri" w:hAnsi="Calibri"/>
          <w:b/>
          <w:bCs/>
          <w:sz w:val="22"/>
          <w:szCs w:val="22"/>
          <w:lang/>
        </w:rPr>
      </w:pPr>
      <w:r w:rsidRPr="006D2916">
        <w:rPr>
          <w:rFonts w:ascii="Calibri" w:hAnsi="Calibri"/>
          <w:b/>
          <w:bCs/>
          <w:noProof/>
          <w:sz w:val="22"/>
          <w:szCs w:val="22"/>
          <w:lang w:eastAsia="en-US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3.75pt;margin-top:6.1pt;width:323.25pt;height:108.75pt;z-index:251657728;mso-width-relative:margin;mso-height-relative:margin">
            <v:fill opacity="45875f"/>
            <v:shadow on="t"/>
            <v:textbox style="mso-next-textbox:#_x0000_s1026">
              <w:txbxContent>
                <w:p w:rsidR="00CD39A7" w:rsidRDefault="00CD39A7" w:rsidP="00637E77">
                  <w:pPr>
                    <w:shd w:val="clear" w:color="auto" w:fill="D9D9D9"/>
                    <w:spacing w:after="0"/>
                    <w:jc w:val="center"/>
                    <w:rPr>
                      <w:b/>
                      <w:sz w:val="30"/>
                      <w:szCs w:val="30"/>
                    </w:rPr>
                  </w:pPr>
                </w:p>
                <w:p w:rsidR="00CD39A7" w:rsidRPr="002A0390" w:rsidRDefault="00CD39A7" w:rsidP="00637E77">
                  <w:pPr>
                    <w:shd w:val="clear" w:color="auto" w:fill="D9D9D9"/>
                    <w:jc w:val="center"/>
                    <w:rPr>
                      <w:b/>
                      <w:sz w:val="30"/>
                      <w:szCs w:val="30"/>
                    </w:rPr>
                  </w:pPr>
                  <w:r w:rsidRPr="002A0390">
                    <w:rPr>
                      <w:b/>
                      <w:sz w:val="30"/>
                      <w:szCs w:val="30"/>
                    </w:rPr>
                    <w:t>DEKLARACIJA</w:t>
                  </w:r>
                </w:p>
                <w:p w:rsidR="00CD39A7" w:rsidRDefault="00CD39A7" w:rsidP="00637E77">
                  <w:pPr>
                    <w:shd w:val="clear" w:color="auto" w:fill="D9D9D9"/>
                    <w:spacing w:line="240" w:lineRule="auto"/>
                    <w:jc w:val="center"/>
                    <w:rPr>
                      <w:i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D39A7">
                    <w:rPr>
                      <w:i/>
                      <w:sz w:val="24"/>
                      <w:szCs w:val="24"/>
                    </w:rPr>
                    <w:t>usvojena</w:t>
                  </w:r>
                  <w:proofErr w:type="spellEnd"/>
                  <w:proofErr w:type="gramEnd"/>
                  <w:r w:rsidRPr="00CD39A7">
                    <w:rPr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D39A7">
                    <w:rPr>
                      <w:i/>
                      <w:sz w:val="24"/>
                      <w:szCs w:val="24"/>
                    </w:rPr>
                    <w:t>na</w:t>
                  </w:r>
                  <w:proofErr w:type="spellEnd"/>
                  <w:r w:rsidRPr="00CD39A7">
                    <w:rPr>
                      <w:i/>
                      <w:sz w:val="24"/>
                      <w:szCs w:val="24"/>
                    </w:rPr>
                    <w:t xml:space="preserve"> II </w:t>
                  </w:r>
                  <w:proofErr w:type="spellStart"/>
                  <w:r w:rsidRPr="00CD39A7">
                    <w:rPr>
                      <w:i/>
                      <w:sz w:val="24"/>
                      <w:szCs w:val="24"/>
                    </w:rPr>
                    <w:t>konfer</w:t>
                  </w:r>
                  <w:r>
                    <w:rPr>
                      <w:i/>
                      <w:sz w:val="24"/>
                      <w:szCs w:val="24"/>
                    </w:rPr>
                    <w:t>enciji</w:t>
                  </w:r>
                  <w:proofErr w:type="spellEnd"/>
                  <w:r>
                    <w:rPr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sz w:val="24"/>
                      <w:szCs w:val="24"/>
                    </w:rPr>
                    <w:t>Regionalnog</w:t>
                  </w:r>
                  <w:proofErr w:type="spellEnd"/>
                  <w:r>
                    <w:rPr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sz w:val="24"/>
                      <w:szCs w:val="24"/>
                    </w:rPr>
                    <w:t>Saveta</w:t>
                  </w:r>
                  <w:proofErr w:type="spellEnd"/>
                  <w:r>
                    <w:rPr>
                      <w:i/>
                      <w:sz w:val="24"/>
                      <w:szCs w:val="24"/>
                    </w:rPr>
                    <w:t xml:space="preserve"> Roma</w:t>
                  </w:r>
                </w:p>
                <w:p w:rsidR="00CD39A7" w:rsidRPr="00CD39A7" w:rsidRDefault="00CD39A7" w:rsidP="00637E77">
                  <w:pPr>
                    <w:shd w:val="clear" w:color="auto" w:fill="D9D9D9"/>
                    <w:spacing w:line="240" w:lineRule="auto"/>
                    <w:jc w:val="center"/>
                    <w:rPr>
                      <w:i/>
                      <w:sz w:val="24"/>
                      <w:szCs w:val="24"/>
                    </w:rPr>
                  </w:pPr>
                  <w:proofErr w:type="gramStart"/>
                  <w:r w:rsidRPr="00CD39A7">
                    <w:rPr>
                      <w:i/>
                      <w:sz w:val="24"/>
                      <w:szCs w:val="24"/>
                    </w:rPr>
                    <w:t>Beograd, 21.</w:t>
                  </w:r>
                  <w:proofErr w:type="gramEnd"/>
                  <w:r w:rsidRPr="00CD39A7">
                    <w:rPr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CD39A7">
                    <w:rPr>
                      <w:i/>
                      <w:sz w:val="24"/>
                      <w:szCs w:val="24"/>
                    </w:rPr>
                    <w:t>jul</w:t>
                  </w:r>
                  <w:proofErr w:type="gramEnd"/>
                  <w:r w:rsidRPr="00CD39A7">
                    <w:rPr>
                      <w:i/>
                      <w:sz w:val="24"/>
                      <w:szCs w:val="24"/>
                    </w:rPr>
                    <w:t xml:space="preserve"> 2015.</w:t>
                  </w:r>
                </w:p>
              </w:txbxContent>
            </v:textbox>
          </v:shape>
        </w:pict>
      </w:r>
    </w:p>
    <w:p w:rsidR="00CD39A7" w:rsidRPr="006D2916" w:rsidRDefault="00CD39A7" w:rsidP="00CD39A7">
      <w:pPr>
        <w:spacing w:line="240" w:lineRule="auto"/>
        <w:jc w:val="both"/>
        <w:rPr>
          <w:i/>
          <w:lang/>
        </w:rPr>
      </w:pPr>
    </w:p>
    <w:p w:rsidR="00CD39A7" w:rsidRPr="006D2916" w:rsidRDefault="00CD39A7" w:rsidP="00CD39A7">
      <w:pPr>
        <w:spacing w:line="240" w:lineRule="auto"/>
        <w:jc w:val="both"/>
        <w:rPr>
          <w:i/>
          <w:lang/>
        </w:rPr>
      </w:pPr>
    </w:p>
    <w:p w:rsidR="00CD39A7" w:rsidRPr="006D2916" w:rsidRDefault="00CD39A7" w:rsidP="00CD39A7">
      <w:pPr>
        <w:spacing w:line="240" w:lineRule="auto"/>
        <w:jc w:val="both"/>
        <w:rPr>
          <w:i/>
          <w:lang/>
        </w:rPr>
      </w:pPr>
    </w:p>
    <w:p w:rsidR="00CD39A7" w:rsidRPr="006D2916" w:rsidRDefault="00CD39A7" w:rsidP="00CD39A7">
      <w:pPr>
        <w:spacing w:line="240" w:lineRule="auto"/>
        <w:jc w:val="both"/>
        <w:rPr>
          <w:i/>
          <w:lang/>
        </w:rPr>
      </w:pPr>
    </w:p>
    <w:p w:rsidR="00CD39A7" w:rsidRPr="006D2916" w:rsidRDefault="00CD39A7" w:rsidP="00CD39A7">
      <w:pPr>
        <w:spacing w:line="240" w:lineRule="auto"/>
        <w:jc w:val="both"/>
        <w:rPr>
          <w:i/>
          <w:lang/>
        </w:rPr>
      </w:pPr>
    </w:p>
    <w:p w:rsidR="00C3199C" w:rsidRPr="006D2916" w:rsidRDefault="00C3199C" w:rsidP="00CD39A7">
      <w:pPr>
        <w:spacing w:line="240" w:lineRule="auto"/>
        <w:jc w:val="both"/>
        <w:rPr>
          <w:i/>
          <w:lang/>
        </w:rPr>
      </w:pPr>
    </w:p>
    <w:p w:rsidR="00C3199C" w:rsidRPr="006D2916" w:rsidRDefault="00087802" w:rsidP="00CD39A7">
      <w:pPr>
        <w:spacing w:line="240" w:lineRule="auto"/>
        <w:jc w:val="both"/>
        <w:rPr>
          <w:i/>
          <w:lang/>
        </w:rPr>
      </w:pPr>
      <w:r w:rsidRPr="006D2916">
        <w:rPr>
          <w:i/>
          <w:lang/>
        </w:rPr>
        <w:t xml:space="preserve">Romske nevladine organizacije, članice Regionalnog </w:t>
      </w:r>
      <w:r w:rsidR="009546E5" w:rsidRPr="006D2916">
        <w:rPr>
          <w:i/>
          <w:lang/>
        </w:rPr>
        <w:t>s</w:t>
      </w:r>
      <w:r w:rsidRPr="006D2916">
        <w:rPr>
          <w:i/>
          <w:lang/>
        </w:rPr>
        <w:t>aveta Roma, predvodnice koalicija romskih i pro-romskih nevladinih organizacija u Crnoj Gori, Bosni i Hercegovini, Hrvatskoj, Makedoniji i Srbiji</w:t>
      </w:r>
      <w:r w:rsidR="00A07780" w:rsidRPr="006D2916">
        <w:rPr>
          <w:i/>
          <w:lang/>
        </w:rPr>
        <w:t xml:space="preserve"> sa</w:t>
      </w:r>
      <w:r w:rsidRPr="006D2916">
        <w:rPr>
          <w:i/>
          <w:lang/>
        </w:rPr>
        <w:t xml:space="preserve"> ciljem efektivnog uključivanja romske zajednice u formulisanju, sprovo</w:t>
      </w:r>
      <w:r w:rsidR="009546E5" w:rsidRPr="006D2916">
        <w:rPr>
          <w:i/>
          <w:lang/>
        </w:rPr>
        <w:t>đ</w:t>
      </w:r>
      <w:r w:rsidRPr="006D2916">
        <w:rPr>
          <w:i/>
          <w:lang/>
        </w:rPr>
        <w:t>enju i praćenju javnih politika koje utiču na Rome;</w:t>
      </w:r>
    </w:p>
    <w:p w:rsidR="006E79E3" w:rsidRPr="006D2916" w:rsidRDefault="00087802" w:rsidP="00CD39A7">
      <w:pPr>
        <w:spacing w:line="240" w:lineRule="auto"/>
        <w:jc w:val="both"/>
        <w:rPr>
          <w:i/>
          <w:lang/>
        </w:rPr>
      </w:pPr>
      <w:r w:rsidRPr="006D2916">
        <w:rPr>
          <w:i/>
          <w:lang/>
        </w:rPr>
        <w:t xml:space="preserve">Imajući u vidu da pitanje emancipacije Roma u ovim državama, i </w:t>
      </w:r>
      <w:r w:rsidR="00321089" w:rsidRPr="006D2916">
        <w:rPr>
          <w:i/>
          <w:lang/>
        </w:rPr>
        <w:t xml:space="preserve">u </w:t>
      </w:r>
      <w:r w:rsidRPr="006D2916">
        <w:rPr>
          <w:i/>
          <w:lang/>
        </w:rPr>
        <w:t>Evropi</w:t>
      </w:r>
      <w:r w:rsidR="00321089" w:rsidRPr="006D2916">
        <w:rPr>
          <w:i/>
          <w:lang/>
        </w:rPr>
        <w:t xml:space="preserve"> u celini</w:t>
      </w:r>
      <w:r w:rsidRPr="006D2916">
        <w:rPr>
          <w:i/>
          <w:lang/>
        </w:rPr>
        <w:t xml:space="preserve">, </w:t>
      </w:r>
      <w:r w:rsidR="00321089" w:rsidRPr="006D2916">
        <w:rPr>
          <w:i/>
          <w:lang/>
        </w:rPr>
        <w:t>pre</w:t>
      </w:r>
      <w:r w:rsidR="009546E5" w:rsidRPr="006D2916">
        <w:rPr>
          <w:i/>
          <w:lang/>
        </w:rPr>
        <w:t>d</w:t>
      </w:r>
      <w:r w:rsidR="00321089" w:rsidRPr="006D2916">
        <w:rPr>
          <w:i/>
          <w:lang/>
        </w:rPr>
        <w:t>stavlja ključno pitanje za ostvarivanje građanskih, političkih, ekonomskih, socijalnih</w:t>
      </w:r>
      <w:r w:rsidR="006E79E3" w:rsidRPr="006D2916">
        <w:rPr>
          <w:i/>
          <w:lang/>
        </w:rPr>
        <w:t>,</w:t>
      </w:r>
      <w:r w:rsidR="00321089" w:rsidRPr="006D2916">
        <w:rPr>
          <w:i/>
          <w:lang/>
        </w:rPr>
        <w:t xml:space="preserve"> bezbe</w:t>
      </w:r>
      <w:r w:rsidR="006E79E3" w:rsidRPr="006D2916">
        <w:rPr>
          <w:i/>
          <w:lang/>
        </w:rPr>
        <w:t>dnosnih, kulturoloških i identitetskih prava za oko milion građana Roma u ovim državama;</w:t>
      </w:r>
    </w:p>
    <w:p w:rsidR="002B7C3A" w:rsidRPr="006D2916" w:rsidRDefault="007419CA" w:rsidP="002B7C3A">
      <w:pPr>
        <w:spacing w:line="240" w:lineRule="auto"/>
        <w:jc w:val="both"/>
        <w:rPr>
          <w:i/>
          <w:lang/>
        </w:rPr>
      </w:pPr>
      <w:r w:rsidRPr="006D2916">
        <w:rPr>
          <w:i/>
          <w:lang/>
        </w:rPr>
        <w:t xml:space="preserve">S obzirom </w:t>
      </w:r>
      <w:r w:rsidR="006E79E3" w:rsidRPr="006D2916">
        <w:rPr>
          <w:i/>
          <w:lang/>
        </w:rPr>
        <w:t>da su ova prava garant</w:t>
      </w:r>
      <w:r w:rsidR="009546E5" w:rsidRPr="006D2916">
        <w:rPr>
          <w:i/>
          <w:lang/>
        </w:rPr>
        <w:t>ovana</w:t>
      </w:r>
      <w:r w:rsidR="006E79E3" w:rsidRPr="006D2916">
        <w:rPr>
          <w:i/>
          <w:lang/>
        </w:rPr>
        <w:t xml:space="preserve"> </w:t>
      </w:r>
      <w:r w:rsidR="002B7C3A" w:rsidRPr="006D2916">
        <w:rPr>
          <w:i/>
          <w:lang/>
        </w:rPr>
        <w:t xml:space="preserve">Poveljom Ujedinjenih nacija, </w:t>
      </w:r>
      <w:r w:rsidR="006E79E3" w:rsidRPr="006D2916">
        <w:rPr>
          <w:i/>
          <w:lang/>
        </w:rPr>
        <w:t>Međunarodnim paktom o građanskim i političkim pravima, Međunarodnim paktom o socijalnim, ekonomskim i kulturnim pravima</w:t>
      </w:r>
      <w:r w:rsidR="00FB4101" w:rsidRPr="006D2916">
        <w:rPr>
          <w:i/>
          <w:lang/>
        </w:rPr>
        <w:t>, Evropskom konvencijom za zaštitu ljudskih prava i osnovnih sloboda, Okvirnom konvencijom za zaštitu nacionalnih manjina i drugim međunarodnim ugov</w:t>
      </w:r>
      <w:r w:rsidR="002B7C3A" w:rsidRPr="006D2916">
        <w:rPr>
          <w:i/>
          <w:lang/>
        </w:rPr>
        <w:t>orima koji pozivaju na međunarodnu s</w:t>
      </w:r>
      <w:r w:rsidR="009546E5" w:rsidRPr="006D2916">
        <w:rPr>
          <w:i/>
          <w:lang/>
        </w:rPr>
        <w:t>a</w:t>
      </w:r>
      <w:r w:rsidR="002B7C3A" w:rsidRPr="006D2916">
        <w:rPr>
          <w:i/>
          <w:lang/>
        </w:rPr>
        <w:t xml:space="preserve">radnju u rešavanju problema </w:t>
      </w:r>
      <w:r w:rsidR="002B7C3A" w:rsidRPr="006D2916">
        <w:rPr>
          <w:lang/>
        </w:rPr>
        <w:t>ekonomske, socijalne, kulturne ili humanitarne prirode, te u unpređivanju i podsticanju poštovanja ljudskih prava i temeljnih sloboda za sve, bez razlika u pogledu rase, boje, pola, jezika ili vere;</w:t>
      </w:r>
    </w:p>
    <w:p w:rsidR="007419CA" w:rsidRPr="006D2916" w:rsidRDefault="007419CA" w:rsidP="00CD39A7">
      <w:pPr>
        <w:spacing w:line="240" w:lineRule="auto"/>
        <w:jc w:val="both"/>
        <w:rPr>
          <w:i/>
          <w:lang/>
        </w:rPr>
      </w:pPr>
      <w:r w:rsidRPr="006D2916">
        <w:rPr>
          <w:i/>
          <w:lang/>
        </w:rPr>
        <w:t>Pozivajući se na</w:t>
      </w:r>
      <w:r w:rsidR="00FB4101" w:rsidRPr="006D2916">
        <w:rPr>
          <w:i/>
          <w:lang/>
        </w:rPr>
        <w:t xml:space="preserve"> Okvir za nacionalne strategije za integraciju Roma do 2020 Evropske </w:t>
      </w:r>
      <w:r w:rsidR="009546E5" w:rsidRPr="006D2916">
        <w:rPr>
          <w:i/>
          <w:lang/>
        </w:rPr>
        <w:t>u</w:t>
      </w:r>
      <w:r w:rsidR="00FB4101" w:rsidRPr="006D2916">
        <w:rPr>
          <w:i/>
          <w:lang/>
        </w:rPr>
        <w:t xml:space="preserve">nije, kojom se </w:t>
      </w:r>
      <w:r w:rsidR="009546E5" w:rsidRPr="006D2916">
        <w:rPr>
          <w:i/>
          <w:lang/>
        </w:rPr>
        <w:t xml:space="preserve">postavlja </w:t>
      </w:r>
      <w:r w:rsidR="00FB4101" w:rsidRPr="006D2916">
        <w:rPr>
          <w:i/>
          <w:lang/>
        </w:rPr>
        <w:t xml:space="preserve">cilj </w:t>
      </w:r>
      <w:r w:rsidRPr="006D2916">
        <w:rPr>
          <w:i/>
          <w:lang/>
        </w:rPr>
        <w:t>da se</w:t>
      </w:r>
      <w:r w:rsidR="009546E5" w:rsidRPr="006D2916">
        <w:rPr>
          <w:i/>
          <w:lang/>
        </w:rPr>
        <w:t xml:space="preserve"> u državama članicama Evropske u</w:t>
      </w:r>
      <w:r w:rsidRPr="006D2916">
        <w:rPr>
          <w:i/>
          <w:lang/>
        </w:rPr>
        <w:t>nije postigne jednaki pristup zapošljavanju, obrazovanju, zdravstvenoj zaštiti i stanovanju (uključujuči osnovne usluge) Romima, kao i ostalim građanima;</w:t>
      </w:r>
    </w:p>
    <w:p w:rsidR="007419CA" w:rsidRPr="006D2916" w:rsidRDefault="007419CA" w:rsidP="00CD39A7">
      <w:pPr>
        <w:spacing w:line="240" w:lineRule="auto"/>
        <w:jc w:val="both"/>
        <w:rPr>
          <w:i/>
          <w:lang/>
        </w:rPr>
      </w:pPr>
      <w:r w:rsidRPr="006D2916">
        <w:rPr>
          <w:i/>
          <w:lang/>
        </w:rPr>
        <w:t xml:space="preserve">Potvrđujući stavove iz svih deklaracija, odluka i drugih dokumentata Evropske </w:t>
      </w:r>
      <w:r w:rsidR="009546E5" w:rsidRPr="006D2916">
        <w:rPr>
          <w:i/>
          <w:lang/>
        </w:rPr>
        <w:t>u</w:t>
      </w:r>
      <w:r w:rsidRPr="006D2916">
        <w:rPr>
          <w:i/>
          <w:lang/>
        </w:rPr>
        <w:t>nije, Saveta Evrope, Organizacije za bezbednost i s</w:t>
      </w:r>
      <w:r w:rsidR="009546E5" w:rsidRPr="006D2916">
        <w:rPr>
          <w:i/>
          <w:lang/>
        </w:rPr>
        <w:t>a</w:t>
      </w:r>
      <w:r w:rsidRPr="006D2916">
        <w:rPr>
          <w:i/>
          <w:lang/>
        </w:rPr>
        <w:t>radnju u Evropi koji se odnose ili imaju uticaj na unapređ</w:t>
      </w:r>
      <w:r w:rsidR="009546E5" w:rsidRPr="006D2916">
        <w:rPr>
          <w:i/>
          <w:lang/>
        </w:rPr>
        <w:t>i</w:t>
      </w:r>
      <w:r w:rsidRPr="006D2916">
        <w:rPr>
          <w:i/>
          <w:lang/>
        </w:rPr>
        <w:t>vanje stanja Roma i romskih zajednica;</w:t>
      </w:r>
    </w:p>
    <w:p w:rsidR="007419CA" w:rsidRPr="006D2916" w:rsidRDefault="007419CA" w:rsidP="00CD39A7">
      <w:pPr>
        <w:spacing w:line="240" w:lineRule="auto"/>
        <w:jc w:val="both"/>
        <w:rPr>
          <w:i/>
          <w:lang/>
        </w:rPr>
      </w:pPr>
      <w:r w:rsidRPr="006D2916">
        <w:rPr>
          <w:i/>
          <w:lang/>
        </w:rPr>
        <w:t xml:space="preserve">Pozivajući se na državne dokumente usvojene u Crnoj Gori, Bosni i Hercegovini, Hrvatskoj, Makedoniji i Srbiji kojima se države obavezuju da unaprede stanje Roma i da smanje jaz između Roma i ostalih građana u ovim državama, a naročito </w:t>
      </w:r>
      <w:r w:rsidR="009546E5" w:rsidRPr="006D2916">
        <w:rPr>
          <w:i/>
          <w:lang/>
        </w:rPr>
        <w:t>n</w:t>
      </w:r>
      <w:r w:rsidRPr="006D2916">
        <w:rPr>
          <w:i/>
          <w:lang/>
        </w:rPr>
        <w:t xml:space="preserve">acionalne strategije i </w:t>
      </w:r>
      <w:r w:rsidR="009546E5" w:rsidRPr="006D2916">
        <w:rPr>
          <w:i/>
          <w:lang/>
        </w:rPr>
        <w:t>a</w:t>
      </w:r>
      <w:r w:rsidRPr="006D2916">
        <w:rPr>
          <w:i/>
          <w:lang/>
        </w:rPr>
        <w:t>kcione planove za uključivanje Roma u ovim državama;</w:t>
      </w:r>
    </w:p>
    <w:p w:rsidR="008A04DD" w:rsidRPr="006D2916" w:rsidRDefault="007419CA" w:rsidP="007419CA">
      <w:pPr>
        <w:jc w:val="both"/>
        <w:rPr>
          <w:i/>
          <w:lang/>
        </w:rPr>
      </w:pPr>
      <w:r w:rsidRPr="006D2916">
        <w:rPr>
          <w:i/>
          <w:lang/>
        </w:rPr>
        <w:t xml:space="preserve">Prepoznajući dosadašnja iskustva iz prve </w:t>
      </w:r>
      <w:r w:rsidR="009546E5" w:rsidRPr="006D2916">
        <w:rPr>
          <w:i/>
          <w:lang/>
        </w:rPr>
        <w:t xml:space="preserve">Dekade </w:t>
      </w:r>
      <w:r w:rsidR="008A04DD" w:rsidRPr="006D2916">
        <w:rPr>
          <w:i/>
          <w:lang/>
        </w:rPr>
        <w:t>za uključivanje</w:t>
      </w:r>
      <w:r w:rsidRPr="006D2916">
        <w:rPr>
          <w:i/>
          <w:lang/>
        </w:rPr>
        <w:t xml:space="preserve"> Roma</w:t>
      </w:r>
      <w:r w:rsidR="008A04DD" w:rsidRPr="006D2916">
        <w:rPr>
          <w:i/>
          <w:lang/>
        </w:rPr>
        <w:t xml:space="preserve"> 2005-2015 na osnovu koje su vlade država članica u s</w:t>
      </w:r>
      <w:r w:rsidR="009546E5" w:rsidRPr="006D2916">
        <w:rPr>
          <w:i/>
          <w:lang/>
        </w:rPr>
        <w:t>a</w:t>
      </w:r>
      <w:r w:rsidR="008A04DD" w:rsidRPr="006D2916">
        <w:rPr>
          <w:i/>
          <w:lang/>
        </w:rPr>
        <w:t xml:space="preserve">radnji sa međunarodnim i nevladinim organizacijama uspostavile </w:t>
      </w:r>
      <w:r w:rsidRPr="006D2916">
        <w:rPr>
          <w:i/>
          <w:lang/>
        </w:rPr>
        <w:t xml:space="preserve"> planski, sistematičan i kritički rad </w:t>
      </w:r>
      <w:r w:rsidR="008A04DD" w:rsidRPr="006D2916">
        <w:rPr>
          <w:i/>
          <w:lang/>
        </w:rPr>
        <w:t>na pitanjima emancipacije Roma i sprovodile afirmativne mere koje su počele davati prve rezultate u uključivanju Roma;</w:t>
      </w:r>
    </w:p>
    <w:p w:rsidR="008A04DD" w:rsidRPr="006D2916" w:rsidRDefault="008A04DD" w:rsidP="007419CA">
      <w:pPr>
        <w:jc w:val="both"/>
        <w:rPr>
          <w:i/>
          <w:lang/>
        </w:rPr>
      </w:pPr>
      <w:r w:rsidRPr="006D2916">
        <w:rPr>
          <w:i/>
          <w:lang/>
        </w:rPr>
        <w:lastRenderedPageBreak/>
        <w:t>Zasnivajući svoj rad na iskustvima ste</w:t>
      </w:r>
      <w:r w:rsidR="009546E5" w:rsidRPr="006D2916">
        <w:rPr>
          <w:i/>
          <w:lang/>
        </w:rPr>
        <w:t>č</w:t>
      </w:r>
      <w:r w:rsidRPr="006D2916">
        <w:rPr>
          <w:i/>
          <w:lang/>
        </w:rPr>
        <w:t>enih u okviru prve De</w:t>
      </w:r>
      <w:r w:rsidR="009546E5" w:rsidRPr="006D2916">
        <w:rPr>
          <w:i/>
          <w:lang/>
        </w:rPr>
        <w:t>kade</w:t>
      </w:r>
      <w:r w:rsidRPr="006D2916">
        <w:rPr>
          <w:i/>
          <w:lang/>
        </w:rPr>
        <w:t xml:space="preserve"> za uključivanje Roma 2005-2015 u kojoj su romske i pro-romske nevladine organizacije bile aktivni partner vladama na formulisanju, sprovođenju i praćenju politika prema Romima i pre</w:t>
      </w:r>
      <w:r w:rsidR="009546E5" w:rsidRPr="006D2916">
        <w:rPr>
          <w:i/>
          <w:lang/>
        </w:rPr>
        <w:t>d</w:t>
      </w:r>
      <w:r w:rsidRPr="006D2916">
        <w:rPr>
          <w:i/>
          <w:lang/>
        </w:rPr>
        <w:t xml:space="preserve">stavljale ključni akter u dosezanju romskih zajednica, jačanju građanskog društva i artikulisanju </w:t>
      </w:r>
      <w:r w:rsidR="002B7C3A" w:rsidRPr="006D2916">
        <w:rPr>
          <w:i/>
          <w:lang/>
        </w:rPr>
        <w:t>doprinosa Roma globalnoj društvenoj i političkoj zajednici;</w:t>
      </w:r>
    </w:p>
    <w:p w:rsidR="00014D35" w:rsidRPr="006D2916" w:rsidRDefault="00CD39A7" w:rsidP="00014D35">
      <w:pPr>
        <w:jc w:val="both"/>
        <w:rPr>
          <w:i/>
          <w:lang/>
        </w:rPr>
      </w:pPr>
      <w:r w:rsidRPr="006D2916">
        <w:rPr>
          <w:i/>
          <w:lang/>
        </w:rPr>
        <w:t xml:space="preserve">Uviđajući neophodnost kontinuiranog </w:t>
      </w:r>
      <w:r w:rsidR="00296568" w:rsidRPr="006D2916">
        <w:rPr>
          <w:i/>
          <w:lang/>
        </w:rPr>
        <w:t>razvoja</w:t>
      </w:r>
      <w:r w:rsidR="002B7C3A" w:rsidRPr="006D2916">
        <w:rPr>
          <w:i/>
          <w:lang/>
        </w:rPr>
        <w:t xml:space="preserve"> i emancipacije </w:t>
      </w:r>
      <w:r w:rsidR="00296568" w:rsidRPr="006D2916">
        <w:rPr>
          <w:i/>
          <w:lang/>
        </w:rPr>
        <w:t>Roma</w:t>
      </w:r>
      <w:r w:rsidRPr="006D2916">
        <w:rPr>
          <w:i/>
          <w:lang/>
        </w:rPr>
        <w:t xml:space="preserve"> i usaglašenog delovanja </w:t>
      </w:r>
      <w:r w:rsidR="002B7C3A" w:rsidRPr="006D2916">
        <w:rPr>
          <w:i/>
          <w:lang/>
        </w:rPr>
        <w:t xml:space="preserve">uspostavljenih mehanizama i institucija koje rade na ovom pitanju, a </w:t>
      </w:r>
      <w:r w:rsidRPr="006D2916">
        <w:rPr>
          <w:i/>
          <w:lang/>
        </w:rPr>
        <w:t>koje zahteva višegeneracijsku privrženost</w:t>
      </w:r>
      <w:r w:rsidR="002B7C3A" w:rsidRPr="006D2916">
        <w:rPr>
          <w:i/>
          <w:lang/>
        </w:rPr>
        <w:t xml:space="preserve"> ideji o uključivanju Roma u društv</w:t>
      </w:r>
      <w:r w:rsidR="009546E5" w:rsidRPr="006D2916">
        <w:rPr>
          <w:i/>
          <w:lang/>
        </w:rPr>
        <w:t>o</w:t>
      </w:r>
      <w:r w:rsidR="002B7C3A" w:rsidRPr="006D2916">
        <w:rPr>
          <w:i/>
          <w:lang/>
        </w:rPr>
        <w:t xml:space="preserve"> </w:t>
      </w:r>
      <w:r w:rsidR="009546E5" w:rsidRPr="006D2916">
        <w:rPr>
          <w:i/>
          <w:lang/>
        </w:rPr>
        <w:t>e</w:t>
      </w:r>
      <w:r w:rsidR="002B7C3A" w:rsidRPr="006D2916">
        <w:rPr>
          <w:i/>
          <w:lang/>
        </w:rPr>
        <w:t>vropskih građana</w:t>
      </w:r>
      <w:r w:rsidRPr="006D2916">
        <w:rPr>
          <w:i/>
          <w:lang/>
        </w:rPr>
        <w:t xml:space="preserve">, ali i korišćenje celokupnog institucionalnog, naučno-akademskog i političkog iskustva stečenog tokom </w:t>
      </w:r>
      <w:r w:rsidR="002B7C3A" w:rsidRPr="006D2916">
        <w:rPr>
          <w:i/>
          <w:lang/>
        </w:rPr>
        <w:t>De</w:t>
      </w:r>
      <w:r w:rsidR="009546E5" w:rsidRPr="006D2916">
        <w:rPr>
          <w:i/>
          <w:lang/>
        </w:rPr>
        <w:t>kad</w:t>
      </w:r>
      <w:r w:rsidR="002B7C3A" w:rsidRPr="006D2916">
        <w:rPr>
          <w:i/>
          <w:lang/>
        </w:rPr>
        <w:t xml:space="preserve">e uključivanja Roma </w:t>
      </w:r>
      <w:r w:rsidRPr="006D2916">
        <w:rPr>
          <w:i/>
          <w:lang/>
        </w:rPr>
        <w:t>Roma 2005-2015</w:t>
      </w:r>
      <w:r w:rsidR="002B7C3A" w:rsidRPr="006D2916">
        <w:rPr>
          <w:i/>
          <w:lang/>
        </w:rPr>
        <w:t>;</w:t>
      </w:r>
    </w:p>
    <w:p w:rsidR="00014D35" w:rsidRPr="006D2916" w:rsidRDefault="006B51D4" w:rsidP="00014D35">
      <w:pPr>
        <w:jc w:val="both"/>
        <w:rPr>
          <w:rStyle w:val="CommentReference"/>
          <w:i/>
          <w:sz w:val="22"/>
          <w:szCs w:val="22"/>
          <w:lang/>
        </w:rPr>
      </w:pPr>
      <w:r w:rsidRPr="006D2916">
        <w:rPr>
          <w:i/>
          <w:lang/>
        </w:rPr>
        <w:t>Sa ciljem da se uspostavi nova evropska politika prema Romima na temelju D</w:t>
      </w:r>
      <w:r w:rsidR="009546E5" w:rsidRPr="006D2916">
        <w:rPr>
          <w:i/>
          <w:lang/>
        </w:rPr>
        <w:t>ekad</w:t>
      </w:r>
      <w:r w:rsidRPr="006D2916">
        <w:rPr>
          <w:i/>
          <w:lang/>
        </w:rPr>
        <w:t xml:space="preserve">e za uključivanje Roma 2005-2015, osigura učešće Roma u toj politici i doprinese </w:t>
      </w:r>
      <w:r w:rsidRPr="006D2916">
        <w:rPr>
          <w:b/>
          <w:i/>
          <w:lang/>
        </w:rPr>
        <w:t>boljem životu građana</w:t>
      </w:r>
      <w:r w:rsidRPr="006D2916">
        <w:rPr>
          <w:i/>
          <w:lang/>
        </w:rPr>
        <w:t xml:space="preserve"> </w:t>
      </w:r>
      <w:r w:rsidRPr="006D2916">
        <w:rPr>
          <w:b/>
          <w:i/>
          <w:lang/>
        </w:rPr>
        <w:t>Roma,</w:t>
      </w:r>
      <w:r w:rsidRPr="006D2916">
        <w:rPr>
          <w:i/>
          <w:lang/>
        </w:rPr>
        <w:t xml:space="preserve"> bezbednosti, </w:t>
      </w:r>
      <w:r w:rsidRPr="006D2916">
        <w:rPr>
          <w:b/>
          <w:i/>
          <w:lang/>
        </w:rPr>
        <w:t>miru i stabilnosti</w:t>
      </w:r>
      <w:r w:rsidRPr="006D2916">
        <w:rPr>
          <w:i/>
          <w:lang/>
        </w:rPr>
        <w:t xml:space="preserve"> u </w:t>
      </w:r>
      <w:r w:rsidR="00014D35" w:rsidRPr="006D2916">
        <w:rPr>
          <w:i/>
          <w:lang/>
        </w:rPr>
        <w:t>region</w:t>
      </w:r>
      <w:r w:rsidR="00014D35" w:rsidRPr="006D2916">
        <w:rPr>
          <w:rStyle w:val="CommentReference"/>
          <w:i/>
          <w:sz w:val="22"/>
          <w:szCs w:val="22"/>
          <w:lang/>
        </w:rPr>
        <w:t>u;</w:t>
      </w:r>
    </w:p>
    <w:p w:rsidR="00014D35" w:rsidRPr="006D2916" w:rsidRDefault="00014D35" w:rsidP="00014D35">
      <w:pPr>
        <w:jc w:val="both"/>
        <w:rPr>
          <w:rStyle w:val="CommentReference"/>
          <w:i/>
          <w:sz w:val="22"/>
          <w:szCs w:val="22"/>
          <w:lang/>
        </w:rPr>
      </w:pPr>
      <w:r w:rsidRPr="006D2916">
        <w:rPr>
          <w:rStyle w:val="CommentReference"/>
          <w:i/>
          <w:sz w:val="22"/>
          <w:szCs w:val="22"/>
          <w:lang/>
        </w:rPr>
        <w:t>Konsenzusom donose ovu deklaraciju kojom:</w:t>
      </w:r>
    </w:p>
    <w:p w:rsidR="00014D35" w:rsidRPr="006D2916" w:rsidRDefault="002B7C3A" w:rsidP="00014D35">
      <w:pPr>
        <w:numPr>
          <w:ilvl w:val="0"/>
          <w:numId w:val="8"/>
        </w:numPr>
        <w:ind w:left="426" w:hanging="426"/>
        <w:jc w:val="both"/>
        <w:rPr>
          <w:lang/>
        </w:rPr>
      </w:pPr>
      <w:r w:rsidRPr="006D2916">
        <w:rPr>
          <w:b/>
          <w:lang/>
        </w:rPr>
        <w:t xml:space="preserve">Deklarišu da </w:t>
      </w:r>
      <w:r w:rsidR="006F5907" w:rsidRPr="006D2916">
        <w:rPr>
          <w:b/>
          <w:lang/>
        </w:rPr>
        <w:t xml:space="preserve">nastavljaju sa aktivnostima </w:t>
      </w:r>
      <w:r w:rsidRPr="006D2916">
        <w:rPr>
          <w:lang/>
        </w:rPr>
        <w:t xml:space="preserve">učešća u formulisanju, sprovođenju i </w:t>
      </w:r>
      <w:r w:rsidR="006F5907" w:rsidRPr="006D2916">
        <w:rPr>
          <w:lang/>
        </w:rPr>
        <w:t>praćenj</w:t>
      </w:r>
      <w:r w:rsidRPr="006D2916">
        <w:rPr>
          <w:lang/>
        </w:rPr>
        <w:t xml:space="preserve">u državnih i međunarodnih politika za </w:t>
      </w:r>
      <w:r w:rsidR="006F5907" w:rsidRPr="006D2916">
        <w:rPr>
          <w:lang/>
        </w:rPr>
        <w:t>uključivanje Roma</w:t>
      </w:r>
      <w:r w:rsidR="005E6129" w:rsidRPr="006D2916">
        <w:rPr>
          <w:lang/>
        </w:rPr>
        <w:t>, aktivnostima organiz</w:t>
      </w:r>
      <w:r w:rsidR="009546E5" w:rsidRPr="006D2916">
        <w:rPr>
          <w:lang/>
        </w:rPr>
        <w:t>ovanja i jač</w:t>
      </w:r>
      <w:r w:rsidR="005E6129" w:rsidRPr="006D2916">
        <w:rPr>
          <w:lang/>
        </w:rPr>
        <w:t>anja romskih zajednica za suštinsko učešće u ovim procesima i aktivnostima povezivanja romske zajednice sa javn</w:t>
      </w:r>
      <w:r w:rsidR="009546E5" w:rsidRPr="006D2916">
        <w:rPr>
          <w:lang/>
        </w:rPr>
        <w:t>im procesima koje utiču na Rome;</w:t>
      </w:r>
    </w:p>
    <w:p w:rsidR="00014D35" w:rsidRPr="006D2916" w:rsidRDefault="00770B40" w:rsidP="00014D35">
      <w:pPr>
        <w:numPr>
          <w:ilvl w:val="0"/>
          <w:numId w:val="8"/>
        </w:numPr>
        <w:ind w:left="426" w:hanging="426"/>
        <w:jc w:val="both"/>
        <w:rPr>
          <w:lang/>
        </w:rPr>
      </w:pPr>
      <w:r w:rsidRPr="006D2916">
        <w:rPr>
          <w:b/>
          <w:lang/>
        </w:rPr>
        <w:t>O</w:t>
      </w:r>
      <w:r w:rsidR="009546E5" w:rsidRPr="006D2916">
        <w:rPr>
          <w:b/>
          <w:lang/>
        </w:rPr>
        <w:t>b</w:t>
      </w:r>
      <w:r w:rsidRPr="006D2916">
        <w:rPr>
          <w:b/>
          <w:lang/>
        </w:rPr>
        <w:t>vezuju se da profesionalno, precizno i tačno ocenjuju rezultate i postignuća</w:t>
      </w:r>
      <w:r w:rsidRPr="006D2916">
        <w:rPr>
          <w:lang/>
        </w:rPr>
        <w:t>, i da o tome obaveštavaju domaću i međunarodnu javnost, posredstvom objavljivanj</w:t>
      </w:r>
      <w:r w:rsidR="009546E5" w:rsidRPr="006D2916">
        <w:rPr>
          <w:lang/>
        </w:rPr>
        <w:t>a godišnjih komparativnih izveš</w:t>
      </w:r>
      <w:r w:rsidRPr="006D2916">
        <w:rPr>
          <w:lang/>
        </w:rPr>
        <w:t xml:space="preserve">taja o uključivanju Roma u </w:t>
      </w:r>
      <w:r w:rsidR="009546E5" w:rsidRPr="006D2916">
        <w:rPr>
          <w:lang/>
        </w:rPr>
        <w:t xml:space="preserve">društvo </w:t>
      </w:r>
      <w:r w:rsidRPr="006D2916">
        <w:rPr>
          <w:lang/>
        </w:rPr>
        <w:t>i učešća u naciona</w:t>
      </w:r>
      <w:r w:rsidR="009546E5" w:rsidRPr="006D2916">
        <w:rPr>
          <w:lang/>
        </w:rPr>
        <w:t>l</w:t>
      </w:r>
      <w:r w:rsidRPr="006D2916">
        <w:rPr>
          <w:lang/>
        </w:rPr>
        <w:t xml:space="preserve">nim i međunarodnim razgovorima na pitanjima koja se tiču Roma. </w:t>
      </w:r>
      <w:r w:rsidR="009546E5" w:rsidRPr="006D2916">
        <w:rPr>
          <w:b/>
          <w:lang/>
        </w:rPr>
        <w:t>Obavezuju se takođe da predlož</w:t>
      </w:r>
      <w:r w:rsidRPr="006D2916">
        <w:rPr>
          <w:b/>
          <w:lang/>
        </w:rPr>
        <w:t xml:space="preserve">e vladama novu metodologiju praćenja i merenja </w:t>
      </w:r>
      <w:r w:rsidRPr="006D2916">
        <w:rPr>
          <w:lang/>
        </w:rPr>
        <w:t>postignutih rezultata u  uključivanju Roma u skladu sa praksom Evropske unije</w:t>
      </w:r>
      <w:r w:rsidR="006B51D4" w:rsidRPr="006D2916">
        <w:rPr>
          <w:lang/>
        </w:rPr>
        <w:t xml:space="preserve"> u uključivanju Roma, smanjenju siromaštva, Evropske platforme 2020 i u proces</w:t>
      </w:r>
      <w:r w:rsidR="009546E5" w:rsidRPr="006D2916">
        <w:rPr>
          <w:lang/>
        </w:rPr>
        <w:t>u pridruživanja Evropskoj uniji;</w:t>
      </w:r>
    </w:p>
    <w:p w:rsidR="00014D35" w:rsidRPr="006D2916" w:rsidRDefault="002B7C3A" w:rsidP="00014D35">
      <w:pPr>
        <w:numPr>
          <w:ilvl w:val="0"/>
          <w:numId w:val="8"/>
        </w:numPr>
        <w:ind w:left="426" w:hanging="426"/>
        <w:jc w:val="both"/>
        <w:rPr>
          <w:lang/>
        </w:rPr>
      </w:pPr>
      <w:r w:rsidRPr="006D2916">
        <w:rPr>
          <w:b/>
          <w:lang/>
        </w:rPr>
        <w:t>Pozivaju vlade svojih i drugih država i međunarodne organizacije da pokrenu novu De</w:t>
      </w:r>
      <w:r w:rsidR="009546E5" w:rsidRPr="006D2916">
        <w:rPr>
          <w:b/>
          <w:lang/>
        </w:rPr>
        <w:t>kadu</w:t>
      </w:r>
      <w:r w:rsidRPr="006D2916">
        <w:rPr>
          <w:b/>
          <w:lang/>
        </w:rPr>
        <w:t xml:space="preserve"> za uključivanje Roma</w:t>
      </w:r>
      <w:r w:rsidR="005E6129" w:rsidRPr="006D2916">
        <w:rPr>
          <w:lang/>
        </w:rPr>
        <w:t>, kako bi se nastavio sistematski rad po ovom pitanju koji je otpočeo prvom De</w:t>
      </w:r>
      <w:r w:rsidR="009546E5" w:rsidRPr="006D2916">
        <w:rPr>
          <w:lang/>
        </w:rPr>
        <w:t>kadom</w:t>
      </w:r>
      <w:r w:rsidR="005E6129" w:rsidRPr="006D2916">
        <w:rPr>
          <w:lang/>
        </w:rPr>
        <w:t xml:space="preserve"> i počeo pokazivati rezultate prema utvrđenom cilj</w:t>
      </w:r>
      <w:r w:rsidR="009546E5" w:rsidRPr="006D2916">
        <w:rPr>
          <w:lang/>
        </w:rPr>
        <w:t>u koji tek tre</w:t>
      </w:r>
      <w:r w:rsidR="00770B40" w:rsidRPr="006D2916">
        <w:rPr>
          <w:lang/>
        </w:rPr>
        <w:t xml:space="preserve">ba biti </w:t>
      </w:r>
      <w:r w:rsidR="009546E5" w:rsidRPr="006D2916">
        <w:rPr>
          <w:lang/>
        </w:rPr>
        <w:t>postignut, a na osnovu već doneš</w:t>
      </w:r>
      <w:r w:rsidR="00770B40" w:rsidRPr="006D2916">
        <w:rPr>
          <w:lang/>
        </w:rPr>
        <w:t>enih odluka i potpisane Deklaracije u okviru D</w:t>
      </w:r>
      <w:r w:rsidR="009546E5" w:rsidRPr="006D2916">
        <w:rPr>
          <w:lang/>
        </w:rPr>
        <w:t>ekade za uključ</w:t>
      </w:r>
      <w:r w:rsidR="00770B40" w:rsidRPr="006D2916">
        <w:rPr>
          <w:lang/>
        </w:rPr>
        <w:t>ivanje Roma 2005-2015 o njenom nastavku;</w:t>
      </w:r>
    </w:p>
    <w:p w:rsidR="00014D35" w:rsidRPr="006D2916" w:rsidRDefault="005E6129" w:rsidP="00014D35">
      <w:pPr>
        <w:numPr>
          <w:ilvl w:val="0"/>
          <w:numId w:val="8"/>
        </w:numPr>
        <w:ind w:left="426" w:hanging="426"/>
        <w:jc w:val="both"/>
        <w:rPr>
          <w:lang/>
        </w:rPr>
      </w:pPr>
      <w:r w:rsidRPr="006D2916">
        <w:rPr>
          <w:b/>
          <w:lang/>
        </w:rPr>
        <w:t>Zahtevaju</w:t>
      </w:r>
      <w:r w:rsidR="00CD39A7" w:rsidRPr="006D2916">
        <w:rPr>
          <w:b/>
          <w:lang/>
        </w:rPr>
        <w:t xml:space="preserve"> od država i Evropske komisije</w:t>
      </w:r>
      <w:r w:rsidR="00CD39A7" w:rsidRPr="006D2916">
        <w:rPr>
          <w:lang/>
        </w:rPr>
        <w:t xml:space="preserve"> </w:t>
      </w:r>
      <w:r w:rsidR="00CD39A7" w:rsidRPr="006D2916">
        <w:rPr>
          <w:b/>
          <w:lang/>
        </w:rPr>
        <w:t>adekvatne politike, institucionalne i profesionalne kap</w:t>
      </w:r>
      <w:r w:rsidRPr="006D2916">
        <w:rPr>
          <w:b/>
          <w:lang/>
        </w:rPr>
        <w:t xml:space="preserve">acitete za njihovo sprovođenje </w:t>
      </w:r>
      <w:r w:rsidR="00CD39A7" w:rsidRPr="006D2916">
        <w:rPr>
          <w:b/>
          <w:lang/>
        </w:rPr>
        <w:t>i precizno odeređena finansijska sredstva</w:t>
      </w:r>
      <w:r w:rsidRPr="006D2916">
        <w:rPr>
          <w:b/>
          <w:lang/>
        </w:rPr>
        <w:t xml:space="preserve"> za tu namenu. </w:t>
      </w:r>
      <w:r w:rsidRPr="006D2916">
        <w:rPr>
          <w:lang/>
        </w:rPr>
        <w:t xml:space="preserve">Preporučuju da se finansiranje politika za Rome planira </w:t>
      </w:r>
      <w:r w:rsidR="00CD39A7" w:rsidRPr="006D2916">
        <w:rPr>
          <w:lang/>
        </w:rPr>
        <w:t xml:space="preserve">po glavi stanovnika </w:t>
      </w:r>
      <w:r w:rsidR="006F5907" w:rsidRPr="006D2916">
        <w:rPr>
          <w:lang/>
        </w:rPr>
        <w:t>Roma</w:t>
      </w:r>
      <w:r w:rsidRPr="006D2916">
        <w:rPr>
          <w:lang/>
        </w:rPr>
        <w:t xml:space="preserve"> i da se napusti praksa prekomernih sastanaka i dokumenata, a da se više pažnje posveti suštinskoj implementaciji već deklarisanih obaveza</w:t>
      </w:r>
      <w:r w:rsidR="00CD39A7" w:rsidRPr="006D2916">
        <w:rPr>
          <w:lang/>
        </w:rPr>
        <w:t>;</w:t>
      </w:r>
    </w:p>
    <w:p w:rsidR="00014D35" w:rsidRPr="006D2916" w:rsidRDefault="006B51D4" w:rsidP="00014D35">
      <w:pPr>
        <w:numPr>
          <w:ilvl w:val="0"/>
          <w:numId w:val="8"/>
        </w:numPr>
        <w:ind w:left="426" w:hanging="426"/>
        <w:jc w:val="both"/>
        <w:rPr>
          <w:lang/>
        </w:rPr>
      </w:pPr>
      <w:r w:rsidRPr="006D2916">
        <w:rPr>
          <w:b/>
          <w:lang/>
        </w:rPr>
        <w:t>Zahtevaju</w:t>
      </w:r>
      <w:r w:rsidR="00CD39A7" w:rsidRPr="006D2916">
        <w:rPr>
          <w:b/>
          <w:lang/>
        </w:rPr>
        <w:t xml:space="preserve"> od Evropske </w:t>
      </w:r>
      <w:r w:rsidRPr="006D2916">
        <w:rPr>
          <w:b/>
          <w:lang/>
        </w:rPr>
        <w:t>k</w:t>
      </w:r>
      <w:r w:rsidR="00CD39A7" w:rsidRPr="006D2916">
        <w:rPr>
          <w:b/>
          <w:lang/>
        </w:rPr>
        <w:t>omisije</w:t>
      </w:r>
      <w:r w:rsidRPr="006D2916">
        <w:rPr>
          <w:lang/>
        </w:rPr>
        <w:t xml:space="preserve"> posebno i od svih međunarodnih organizacija i relevantnih vlada generalno,</w:t>
      </w:r>
      <w:r w:rsidR="00CD39A7" w:rsidRPr="006D2916">
        <w:rPr>
          <w:lang/>
        </w:rPr>
        <w:t xml:space="preserve"> </w:t>
      </w:r>
      <w:r w:rsidR="00CD39A7" w:rsidRPr="006D2916">
        <w:rPr>
          <w:b/>
          <w:lang/>
        </w:rPr>
        <w:t>da osigura</w:t>
      </w:r>
      <w:r w:rsidRPr="006D2916">
        <w:rPr>
          <w:b/>
          <w:lang/>
        </w:rPr>
        <w:t>ju</w:t>
      </w:r>
      <w:r w:rsidR="00CD39A7" w:rsidRPr="006D2916">
        <w:rPr>
          <w:b/>
          <w:lang/>
        </w:rPr>
        <w:t xml:space="preserve"> aktivno </w:t>
      </w:r>
      <w:r w:rsidRPr="006D2916">
        <w:rPr>
          <w:b/>
          <w:lang/>
        </w:rPr>
        <w:t xml:space="preserve">i suštinsko </w:t>
      </w:r>
      <w:r w:rsidR="00CD39A7" w:rsidRPr="006D2916">
        <w:rPr>
          <w:b/>
          <w:lang/>
        </w:rPr>
        <w:t>ućešće organizacija</w:t>
      </w:r>
      <w:r w:rsidR="00CD39A7" w:rsidRPr="006D2916">
        <w:rPr>
          <w:lang/>
        </w:rPr>
        <w:t xml:space="preserve"> okupljenih u Regionalnom savetu Roma </w:t>
      </w:r>
      <w:r w:rsidRPr="006D2916">
        <w:rPr>
          <w:lang/>
        </w:rPr>
        <w:t>u procesima vezanih za politike prema Romima, kako bi ove organizacije imale mogućnost da drže vlade odgovorim za postizanje ciljeva ovih politika i da onemoguće deklarativno preuzimanje odgovornosti i marginalizaciju ovih politika</w:t>
      </w:r>
      <w:r w:rsidR="00CD39A7" w:rsidRPr="006D2916">
        <w:rPr>
          <w:lang/>
        </w:rPr>
        <w:t>;</w:t>
      </w:r>
    </w:p>
    <w:p w:rsidR="006A59B1" w:rsidRPr="006D2916" w:rsidRDefault="00014D35" w:rsidP="00014D35">
      <w:pPr>
        <w:numPr>
          <w:ilvl w:val="0"/>
          <w:numId w:val="8"/>
        </w:numPr>
        <w:ind w:left="426" w:hanging="426"/>
        <w:jc w:val="both"/>
        <w:rPr>
          <w:lang/>
        </w:rPr>
      </w:pPr>
      <w:r w:rsidRPr="006D2916">
        <w:rPr>
          <w:b/>
          <w:lang/>
        </w:rPr>
        <w:lastRenderedPageBreak/>
        <w:t xml:space="preserve">Zahtevaju od vlada svojih i drugih država i od </w:t>
      </w:r>
      <w:r w:rsidR="00CD39A7" w:rsidRPr="006D2916">
        <w:rPr>
          <w:b/>
          <w:lang/>
        </w:rPr>
        <w:t xml:space="preserve">Evropske </w:t>
      </w:r>
      <w:r w:rsidR="006A59B1" w:rsidRPr="006D2916">
        <w:rPr>
          <w:b/>
          <w:lang/>
        </w:rPr>
        <w:t xml:space="preserve">komisije </w:t>
      </w:r>
      <w:r w:rsidR="00CD39A7" w:rsidRPr="006D2916">
        <w:rPr>
          <w:b/>
          <w:lang/>
        </w:rPr>
        <w:t>da redovno izveštavaju javnost</w:t>
      </w:r>
      <w:r w:rsidR="00CD39A7" w:rsidRPr="006D2916">
        <w:rPr>
          <w:lang/>
        </w:rPr>
        <w:t xml:space="preserve"> o razv</w:t>
      </w:r>
      <w:r w:rsidRPr="006D2916">
        <w:rPr>
          <w:lang/>
        </w:rPr>
        <w:t>oju</w:t>
      </w:r>
      <w:r w:rsidR="006A59B1" w:rsidRPr="006D2916">
        <w:rPr>
          <w:lang/>
        </w:rPr>
        <w:t xml:space="preserve"> događaja</w:t>
      </w:r>
      <w:r w:rsidRPr="006D2916">
        <w:rPr>
          <w:lang/>
        </w:rPr>
        <w:t xml:space="preserve">, političkim razgovorima i </w:t>
      </w:r>
      <w:r w:rsidR="00CD39A7" w:rsidRPr="006D2916">
        <w:rPr>
          <w:lang/>
        </w:rPr>
        <w:t xml:space="preserve">o sprovođenju </w:t>
      </w:r>
      <w:r w:rsidR="009546E5" w:rsidRPr="006D2916">
        <w:rPr>
          <w:lang/>
        </w:rPr>
        <w:t>politika koje se tič</w:t>
      </w:r>
      <w:r w:rsidRPr="006D2916">
        <w:rPr>
          <w:lang/>
        </w:rPr>
        <w:t xml:space="preserve">u Roma, prema utvrđenim ciljevima, aktivnostima i merama </w:t>
      </w:r>
      <w:r w:rsidR="00CD39A7" w:rsidRPr="006D2916">
        <w:rPr>
          <w:lang/>
        </w:rPr>
        <w:t>za unapređ</w:t>
      </w:r>
      <w:r w:rsidR="006A59B1" w:rsidRPr="006D2916">
        <w:rPr>
          <w:lang/>
        </w:rPr>
        <w:t xml:space="preserve">ivanje </w:t>
      </w:r>
      <w:r w:rsidR="009546E5" w:rsidRPr="006D2916">
        <w:rPr>
          <w:lang/>
        </w:rPr>
        <w:t>položaja Roma;</w:t>
      </w:r>
    </w:p>
    <w:p w:rsidR="00014D35" w:rsidRPr="006D2916" w:rsidRDefault="00014D35" w:rsidP="00014D35">
      <w:pPr>
        <w:numPr>
          <w:ilvl w:val="0"/>
          <w:numId w:val="8"/>
        </w:numPr>
        <w:ind w:left="426" w:hanging="426"/>
        <w:jc w:val="both"/>
        <w:rPr>
          <w:lang/>
        </w:rPr>
      </w:pPr>
      <w:r w:rsidRPr="006D2916">
        <w:rPr>
          <w:lang/>
        </w:rPr>
        <w:t xml:space="preserve">Ova Deklaracija stupa na </w:t>
      </w:r>
      <w:r w:rsidR="009546E5" w:rsidRPr="006D2916">
        <w:rPr>
          <w:lang/>
        </w:rPr>
        <w:t>snagu 1.</w:t>
      </w:r>
      <w:r w:rsidRPr="006D2916">
        <w:rPr>
          <w:lang/>
        </w:rPr>
        <w:t xml:space="preserve"> septembra 2015</w:t>
      </w:r>
      <w:r w:rsidR="009546E5" w:rsidRPr="006D2916">
        <w:rPr>
          <w:lang/>
        </w:rPr>
        <w:t>.</w:t>
      </w:r>
      <w:r w:rsidRPr="006D2916">
        <w:rPr>
          <w:lang/>
        </w:rPr>
        <w:t xml:space="preserve"> godine. Regionalni savet Roma poziva sve vlade, međunarodne organi</w:t>
      </w:r>
      <w:r w:rsidR="009546E5" w:rsidRPr="006D2916">
        <w:rPr>
          <w:lang/>
        </w:rPr>
        <w:t xml:space="preserve">zacije i druge strane zainteresovane </w:t>
      </w:r>
      <w:r w:rsidRPr="006D2916">
        <w:rPr>
          <w:lang/>
        </w:rPr>
        <w:t xml:space="preserve">za emancipaciju Roma </w:t>
      </w:r>
      <w:r w:rsidR="009546E5" w:rsidRPr="006D2916">
        <w:rPr>
          <w:lang/>
        </w:rPr>
        <w:t>i njihovo uključivanje u društvo</w:t>
      </w:r>
      <w:r w:rsidRPr="006D2916">
        <w:rPr>
          <w:lang/>
        </w:rPr>
        <w:t xml:space="preserve"> da se priključe, uvaže i sprovode ovu Deklaraciju.</w:t>
      </w:r>
    </w:p>
    <w:p w:rsidR="006A59B1" w:rsidRPr="006D2916" w:rsidRDefault="006A59B1" w:rsidP="006A59B1">
      <w:pPr>
        <w:pStyle w:val="ListParagraph"/>
        <w:rPr>
          <w:lang/>
        </w:rPr>
      </w:pPr>
    </w:p>
    <w:p w:rsidR="00CD39A7" w:rsidRPr="006D2916" w:rsidRDefault="00CD39A7" w:rsidP="00A76ACD">
      <w:pPr>
        <w:pStyle w:val="NormalWeb"/>
        <w:spacing w:before="0" w:beforeAutospacing="0" w:after="0" w:afterAutospacing="0" w:line="276" w:lineRule="auto"/>
        <w:jc w:val="right"/>
        <w:rPr>
          <w:rFonts w:ascii="Calibri" w:hAnsi="Calibri"/>
          <w:b/>
          <w:bCs/>
          <w:sz w:val="22"/>
          <w:szCs w:val="22"/>
          <w:lang/>
        </w:rPr>
      </w:pPr>
    </w:p>
    <w:sectPr w:rsidR="00CD39A7" w:rsidRPr="006D2916" w:rsidSect="00C57C39">
      <w:headerReference w:type="default" r:id="rId8"/>
      <w:footerReference w:type="default" r:id="rId9"/>
      <w:headerReference w:type="first" r:id="rId10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3D8" w:rsidRDefault="00B363D8" w:rsidP="00C57C39">
      <w:pPr>
        <w:spacing w:after="0" w:line="240" w:lineRule="auto"/>
      </w:pPr>
      <w:r>
        <w:separator/>
      </w:r>
    </w:p>
  </w:endnote>
  <w:endnote w:type="continuationSeparator" w:id="0">
    <w:p w:rsidR="00B363D8" w:rsidRDefault="00B363D8" w:rsidP="00C57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C39" w:rsidRPr="00C57C39" w:rsidRDefault="005D09DF" w:rsidP="00C57C39">
    <w:pPr>
      <w:pStyle w:val="Footer"/>
      <w:pBdr>
        <w:top w:val="single" w:sz="4" w:space="1" w:color="1F497D"/>
      </w:pBdr>
      <w:jc w:val="center"/>
      <w:rPr>
        <w:color w:val="1F497D"/>
        <w:sz w:val="18"/>
      </w:rPr>
    </w:pPr>
    <w:r w:rsidRPr="00C57C39">
      <w:rPr>
        <w:b/>
        <w:color w:val="1F497D"/>
        <w:sz w:val="18"/>
      </w:rPr>
      <w:fldChar w:fldCharType="begin"/>
    </w:r>
    <w:r w:rsidR="00C57C39" w:rsidRPr="00C57C39">
      <w:rPr>
        <w:b/>
        <w:color w:val="1F497D"/>
        <w:sz w:val="18"/>
      </w:rPr>
      <w:instrText xml:space="preserve"> PAGE  \* Arabic  \* MERGEFORMAT </w:instrText>
    </w:r>
    <w:r w:rsidRPr="00C57C39">
      <w:rPr>
        <w:b/>
        <w:color w:val="1F497D"/>
        <w:sz w:val="18"/>
      </w:rPr>
      <w:fldChar w:fldCharType="separate"/>
    </w:r>
    <w:r w:rsidR="006D2916">
      <w:rPr>
        <w:b/>
        <w:noProof/>
        <w:color w:val="1F497D"/>
        <w:sz w:val="18"/>
      </w:rPr>
      <w:t>3</w:t>
    </w:r>
    <w:r w:rsidRPr="00C57C39">
      <w:rPr>
        <w:b/>
        <w:color w:val="1F497D"/>
        <w:sz w:val="18"/>
      </w:rPr>
      <w:fldChar w:fldCharType="end"/>
    </w:r>
    <w:r w:rsidR="00C57C39" w:rsidRPr="00C57C39">
      <w:rPr>
        <w:color w:val="1F497D"/>
        <w:sz w:val="18"/>
      </w:rPr>
      <w:t xml:space="preserve"> / </w:t>
    </w:r>
    <w:fldSimple w:instr=" NUMPAGES  \* Arabic  \* MERGEFORMAT ">
      <w:r w:rsidR="006D2916" w:rsidRPr="006D2916">
        <w:rPr>
          <w:b/>
          <w:noProof/>
          <w:color w:val="1F497D"/>
          <w:sz w:val="18"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3D8" w:rsidRDefault="00B363D8" w:rsidP="00C57C39">
      <w:pPr>
        <w:spacing w:after="0" w:line="240" w:lineRule="auto"/>
      </w:pPr>
      <w:r>
        <w:separator/>
      </w:r>
    </w:p>
  </w:footnote>
  <w:footnote w:type="continuationSeparator" w:id="0">
    <w:p w:rsidR="00B363D8" w:rsidRDefault="00B363D8" w:rsidP="00C57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C39" w:rsidRPr="00C57C39" w:rsidRDefault="00D55F03" w:rsidP="00C57C39">
    <w:pPr>
      <w:pStyle w:val="Header"/>
      <w:pBdr>
        <w:bottom w:val="single" w:sz="4" w:space="1" w:color="1F497D"/>
      </w:pBdr>
      <w:jc w:val="right"/>
      <w:rPr>
        <w:i/>
        <w:color w:val="1F497D"/>
        <w:sz w:val="18"/>
      </w:rPr>
    </w:pPr>
    <w:r>
      <w:rPr>
        <w:i/>
        <w:color w:val="1F497D"/>
        <w:sz w:val="18"/>
      </w:rPr>
      <w:t xml:space="preserve">Regional Roma Council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C39" w:rsidRDefault="002F5955">
    <w:pPr>
      <w:pStyle w:val="Header"/>
    </w:pPr>
    <w:r>
      <w:rPr>
        <w:noProof/>
      </w:rPr>
      <w:drawing>
        <wp:inline distT="0" distB="0" distL="0" distR="0">
          <wp:extent cx="1847850" cy="647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57C39" w:rsidRDefault="00C57C39">
    <w:pPr>
      <w:pStyle w:val="Header"/>
    </w:pPr>
  </w:p>
  <w:p w:rsidR="00C57C39" w:rsidRDefault="00C57C3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6E64"/>
    <w:multiLevelType w:val="hybridMultilevel"/>
    <w:tmpl w:val="A3E62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97D5A"/>
    <w:multiLevelType w:val="hybridMultilevel"/>
    <w:tmpl w:val="31F4C1C2"/>
    <w:lvl w:ilvl="0" w:tplc="F1669B1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5B719D"/>
    <w:multiLevelType w:val="hybridMultilevel"/>
    <w:tmpl w:val="318AE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07C1B"/>
    <w:multiLevelType w:val="hybridMultilevel"/>
    <w:tmpl w:val="1F64C3E4"/>
    <w:lvl w:ilvl="0" w:tplc="A85436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5733CE"/>
    <w:multiLevelType w:val="hybridMultilevel"/>
    <w:tmpl w:val="F2CAE5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7497E"/>
    <w:multiLevelType w:val="hybridMultilevel"/>
    <w:tmpl w:val="8DB6F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157AF8"/>
    <w:multiLevelType w:val="hybridMultilevel"/>
    <w:tmpl w:val="EBCC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C633A"/>
    <w:multiLevelType w:val="hybridMultilevel"/>
    <w:tmpl w:val="45D8C990"/>
    <w:lvl w:ilvl="0" w:tplc="1602CC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023C4"/>
    <w:rsid w:val="00014D35"/>
    <w:rsid w:val="00017777"/>
    <w:rsid w:val="00046F52"/>
    <w:rsid w:val="00047AE4"/>
    <w:rsid w:val="00081CA1"/>
    <w:rsid w:val="00087802"/>
    <w:rsid w:val="001023C4"/>
    <w:rsid w:val="00134273"/>
    <w:rsid w:val="00134BFC"/>
    <w:rsid w:val="00141B0D"/>
    <w:rsid w:val="0017427F"/>
    <w:rsid w:val="001C5262"/>
    <w:rsid w:val="001E28D4"/>
    <w:rsid w:val="002031B0"/>
    <w:rsid w:val="00212CEF"/>
    <w:rsid w:val="00242F16"/>
    <w:rsid w:val="0026388B"/>
    <w:rsid w:val="00296568"/>
    <w:rsid w:val="002B7C3A"/>
    <w:rsid w:val="002F2103"/>
    <w:rsid w:val="002F5955"/>
    <w:rsid w:val="00306093"/>
    <w:rsid w:val="00321089"/>
    <w:rsid w:val="0033532C"/>
    <w:rsid w:val="00380802"/>
    <w:rsid w:val="00394D48"/>
    <w:rsid w:val="00400114"/>
    <w:rsid w:val="004365A9"/>
    <w:rsid w:val="0044072A"/>
    <w:rsid w:val="00443421"/>
    <w:rsid w:val="00457906"/>
    <w:rsid w:val="00462788"/>
    <w:rsid w:val="00482720"/>
    <w:rsid w:val="0049174D"/>
    <w:rsid w:val="0056343D"/>
    <w:rsid w:val="00576C4B"/>
    <w:rsid w:val="005B075F"/>
    <w:rsid w:val="005B0A50"/>
    <w:rsid w:val="005D09DF"/>
    <w:rsid w:val="005E6129"/>
    <w:rsid w:val="005F12AD"/>
    <w:rsid w:val="00610469"/>
    <w:rsid w:val="00615240"/>
    <w:rsid w:val="0062062D"/>
    <w:rsid w:val="0063791C"/>
    <w:rsid w:val="00637E77"/>
    <w:rsid w:val="00654812"/>
    <w:rsid w:val="00684F96"/>
    <w:rsid w:val="006A21B1"/>
    <w:rsid w:val="006A59B1"/>
    <w:rsid w:val="006B0FBC"/>
    <w:rsid w:val="006B51D4"/>
    <w:rsid w:val="006C5B33"/>
    <w:rsid w:val="006D2916"/>
    <w:rsid w:val="006D2AF1"/>
    <w:rsid w:val="006E39CC"/>
    <w:rsid w:val="006E79E3"/>
    <w:rsid w:val="006F5907"/>
    <w:rsid w:val="00704535"/>
    <w:rsid w:val="00717573"/>
    <w:rsid w:val="0073156F"/>
    <w:rsid w:val="007326DB"/>
    <w:rsid w:val="007419CA"/>
    <w:rsid w:val="00770B40"/>
    <w:rsid w:val="00873FC3"/>
    <w:rsid w:val="00890BDA"/>
    <w:rsid w:val="00895D06"/>
    <w:rsid w:val="008A04DD"/>
    <w:rsid w:val="008C40E4"/>
    <w:rsid w:val="008F40DE"/>
    <w:rsid w:val="0090414A"/>
    <w:rsid w:val="009546E5"/>
    <w:rsid w:val="00994245"/>
    <w:rsid w:val="0099573E"/>
    <w:rsid w:val="009C7843"/>
    <w:rsid w:val="00A039F0"/>
    <w:rsid w:val="00A07780"/>
    <w:rsid w:val="00A54C4D"/>
    <w:rsid w:val="00A62289"/>
    <w:rsid w:val="00A70102"/>
    <w:rsid w:val="00A751BF"/>
    <w:rsid w:val="00A76ACD"/>
    <w:rsid w:val="00AE0076"/>
    <w:rsid w:val="00AE4BBA"/>
    <w:rsid w:val="00B12EF0"/>
    <w:rsid w:val="00B21899"/>
    <w:rsid w:val="00B363D8"/>
    <w:rsid w:val="00C15168"/>
    <w:rsid w:val="00C163FF"/>
    <w:rsid w:val="00C2195A"/>
    <w:rsid w:val="00C26330"/>
    <w:rsid w:val="00C3199C"/>
    <w:rsid w:val="00C57C39"/>
    <w:rsid w:val="00CA6EEC"/>
    <w:rsid w:val="00CD0D0D"/>
    <w:rsid w:val="00CD39A7"/>
    <w:rsid w:val="00CF4177"/>
    <w:rsid w:val="00D10E2E"/>
    <w:rsid w:val="00D55F03"/>
    <w:rsid w:val="00D82182"/>
    <w:rsid w:val="00DA05D5"/>
    <w:rsid w:val="00DB090F"/>
    <w:rsid w:val="00DF295A"/>
    <w:rsid w:val="00E14971"/>
    <w:rsid w:val="00E608D9"/>
    <w:rsid w:val="00EC4E1F"/>
    <w:rsid w:val="00EE78EB"/>
    <w:rsid w:val="00F05119"/>
    <w:rsid w:val="00F63E85"/>
    <w:rsid w:val="00F6575F"/>
    <w:rsid w:val="00F673B6"/>
    <w:rsid w:val="00FA73E7"/>
    <w:rsid w:val="00FB4101"/>
    <w:rsid w:val="00FC4B29"/>
    <w:rsid w:val="00FD26B8"/>
    <w:rsid w:val="00FD76DB"/>
    <w:rsid w:val="00FE6821"/>
    <w:rsid w:val="00FF5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B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73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7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C39"/>
  </w:style>
  <w:style w:type="paragraph" w:styleId="Footer">
    <w:name w:val="footer"/>
    <w:basedOn w:val="Normal"/>
    <w:link w:val="FooterChar"/>
    <w:uiPriority w:val="99"/>
    <w:unhideWhenUsed/>
    <w:rsid w:val="00C57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C39"/>
  </w:style>
  <w:style w:type="paragraph" w:styleId="BalloonText">
    <w:name w:val="Balloon Text"/>
    <w:basedOn w:val="Normal"/>
    <w:link w:val="BalloonTextChar"/>
    <w:uiPriority w:val="99"/>
    <w:semiHidden/>
    <w:unhideWhenUsed/>
    <w:rsid w:val="00C57C39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C57C3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F29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r-Cyrl-CS" w:eastAsia="sr-Cyrl-CS" w:bidi="sa-IN"/>
    </w:rPr>
  </w:style>
  <w:style w:type="character" w:customStyle="1" w:styleId="st">
    <w:name w:val="st"/>
    <w:rsid w:val="00DF295A"/>
  </w:style>
  <w:style w:type="character" w:styleId="Emphasis">
    <w:name w:val="Emphasis"/>
    <w:uiPriority w:val="20"/>
    <w:qFormat/>
    <w:rsid w:val="00DF295A"/>
    <w:rPr>
      <w:i/>
      <w:iCs/>
    </w:rPr>
  </w:style>
  <w:style w:type="character" w:styleId="CommentReference">
    <w:name w:val="annotation reference"/>
    <w:uiPriority w:val="99"/>
    <w:semiHidden/>
    <w:unhideWhenUsed/>
    <w:rsid w:val="00017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77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777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777"/>
    <w:rPr>
      <w:b/>
      <w:bCs/>
      <w:lang/>
    </w:rPr>
  </w:style>
  <w:style w:type="character" w:customStyle="1" w:styleId="CommentSubjectChar">
    <w:name w:val="Comment Subject Char"/>
    <w:link w:val="CommentSubject"/>
    <w:uiPriority w:val="99"/>
    <w:semiHidden/>
    <w:rsid w:val="000177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5BDF1-313F-4ADC-BB24-29E205FFE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Bojadjieva</dc:creator>
  <cp:lastModifiedBy>Win</cp:lastModifiedBy>
  <cp:revision>3</cp:revision>
  <dcterms:created xsi:type="dcterms:W3CDTF">2015-09-04T12:06:00Z</dcterms:created>
  <dcterms:modified xsi:type="dcterms:W3CDTF">2015-09-04T12:07:00Z</dcterms:modified>
</cp:coreProperties>
</file>